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C2" w:rsidRDefault="001353AB" w:rsidP="001353AB">
      <w:pPr>
        <w:jc w:val="center"/>
        <w:rPr>
          <w:smallCaps/>
        </w:rPr>
      </w:pPr>
      <w:r w:rsidRPr="001353AB">
        <w:rPr>
          <w:smallCaps/>
          <w:sz w:val="28"/>
        </w:rPr>
        <w:t>M</w:t>
      </w:r>
      <w:r>
        <w:rPr>
          <w:smallCaps/>
        </w:rPr>
        <w:t xml:space="preserve">inutes of the </w:t>
      </w:r>
      <w:r w:rsidRPr="001353AB">
        <w:rPr>
          <w:smallCaps/>
          <w:sz w:val="28"/>
        </w:rPr>
        <w:t>V</w:t>
      </w:r>
      <w:r>
        <w:rPr>
          <w:smallCaps/>
        </w:rPr>
        <w:t xml:space="preserve">illage of </w:t>
      </w:r>
      <w:r w:rsidRPr="001353AB">
        <w:rPr>
          <w:smallCaps/>
          <w:sz w:val="28"/>
        </w:rPr>
        <w:t>S</w:t>
      </w:r>
      <w:r>
        <w:rPr>
          <w:smallCaps/>
        </w:rPr>
        <w:t xml:space="preserve">parta </w:t>
      </w:r>
      <w:r w:rsidRPr="001353AB">
        <w:rPr>
          <w:smallCaps/>
          <w:sz w:val="28"/>
        </w:rPr>
        <w:t>P</w:t>
      </w:r>
      <w:r>
        <w:rPr>
          <w:smallCaps/>
        </w:rPr>
        <w:t xml:space="preserve">lanning </w:t>
      </w:r>
      <w:r w:rsidRPr="001353AB">
        <w:rPr>
          <w:smallCaps/>
          <w:sz w:val="28"/>
        </w:rPr>
        <w:t>C</w:t>
      </w:r>
      <w:r>
        <w:rPr>
          <w:smallCaps/>
        </w:rPr>
        <w:t>ommission</w:t>
      </w:r>
    </w:p>
    <w:p w:rsidR="001353AB" w:rsidRDefault="00E315A5" w:rsidP="001353AB">
      <w:pPr>
        <w:jc w:val="center"/>
      </w:pPr>
      <w:r>
        <w:t>Regular</w:t>
      </w:r>
      <w:r w:rsidR="007F0CD9">
        <w:t xml:space="preserve"> </w:t>
      </w:r>
      <w:r w:rsidR="00292395">
        <w:t xml:space="preserve">Meeting of </w:t>
      </w:r>
      <w:r w:rsidR="00BC3CF2">
        <w:t>Monday</w:t>
      </w:r>
      <w:r w:rsidR="0097014E">
        <w:t xml:space="preserve">, </w:t>
      </w:r>
      <w:r w:rsidR="00EC3FE4">
        <w:t>November 6</w:t>
      </w:r>
      <w:r w:rsidR="002242B9">
        <w:t>, 2017</w:t>
      </w:r>
      <w:r w:rsidR="001353AB">
        <w:t xml:space="preserve">, 7 </w:t>
      </w:r>
      <w:r w:rsidR="001353AB" w:rsidRPr="001353AB">
        <w:rPr>
          <w:smallCaps/>
        </w:rPr>
        <w:t>pm</w:t>
      </w:r>
    </w:p>
    <w:p w:rsidR="001353AB" w:rsidRDefault="001353AB" w:rsidP="001353AB">
      <w:pPr>
        <w:jc w:val="center"/>
      </w:pPr>
      <w:r>
        <w:t>Sparta Township Hall, Sparta, Michigan</w:t>
      </w:r>
    </w:p>
    <w:p w:rsidR="001353AB" w:rsidRDefault="001353AB" w:rsidP="001353AB">
      <w:pPr>
        <w:jc w:val="center"/>
      </w:pPr>
    </w:p>
    <w:p w:rsidR="001353AB" w:rsidRPr="007629CB" w:rsidRDefault="001353AB" w:rsidP="001353AB">
      <w:pPr>
        <w:jc w:val="center"/>
        <w:rPr>
          <w:sz w:val="20"/>
        </w:rPr>
      </w:pPr>
      <w:r w:rsidRPr="007629CB">
        <w:rPr>
          <w:sz w:val="20"/>
        </w:rPr>
        <w:t>201</w:t>
      </w:r>
      <w:r w:rsidR="002242B9" w:rsidRPr="007629CB">
        <w:rPr>
          <w:sz w:val="20"/>
        </w:rPr>
        <w:t>7</w:t>
      </w:r>
      <w:r w:rsidRPr="007629CB">
        <w:rPr>
          <w:sz w:val="20"/>
        </w:rPr>
        <w:t xml:space="preserve"> Village of Sparta Planning Commission Members</w:t>
      </w:r>
    </w:p>
    <w:p w:rsidR="001353AB" w:rsidRPr="007629CB" w:rsidRDefault="001353AB" w:rsidP="001353AB">
      <w:pPr>
        <w:jc w:val="center"/>
        <w:rPr>
          <w:sz w:val="20"/>
        </w:rPr>
      </w:pPr>
      <w:r w:rsidRPr="007629CB">
        <w:rPr>
          <w:sz w:val="20"/>
        </w:rPr>
        <w:t>Chairman</w:t>
      </w:r>
      <w:r w:rsidR="002242B9" w:rsidRPr="007629CB">
        <w:rPr>
          <w:sz w:val="20"/>
        </w:rPr>
        <w:t xml:space="preserve"> </w:t>
      </w:r>
      <w:r w:rsidR="00280ED4" w:rsidRPr="007629CB">
        <w:rPr>
          <w:sz w:val="20"/>
        </w:rPr>
        <w:t>William Hayes (2018</w:t>
      </w:r>
      <w:r w:rsidR="002242B9" w:rsidRPr="007629CB">
        <w:rPr>
          <w:sz w:val="20"/>
        </w:rPr>
        <w:t>)</w:t>
      </w:r>
      <w:r w:rsidR="0028225E" w:rsidRPr="007629CB">
        <w:rPr>
          <w:sz w:val="20"/>
        </w:rPr>
        <w:t xml:space="preserve">, </w:t>
      </w:r>
      <w:r w:rsidRPr="007629CB">
        <w:rPr>
          <w:sz w:val="20"/>
        </w:rPr>
        <w:t>Vice Chair</w:t>
      </w:r>
      <w:r w:rsidR="00280ED4" w:rsidRPr="007629CB">
        <w:rPr>
          <w:sz w:val="20"/>
        </w:rPr>
        <w:t xml:space="preserve"> Robert Liscombe (2017)</w:t>
      </w:r>
    </w:p>
    <w:p w:rsidR="003E12AF" w:rsidRPr="007629CB" w:rsidRDefault="006F56EA" w:rsidP="001353AB">
      <w:pPr>
        <w:jc w:val="center"/>
        <w:rPr>
          <w:sz w:val="20"/>
        </w:rPr>
      </w:pPr>
      <w:r w:rsidRPr="007629CB">
        <w:rPr>
          <w:sz w:val="20"/>
        </w:rPr>
        <w:t xml:space="preserve">Commissioners </w:t>
      </w:r>
      <w:r w:rsidR="003E12AF" w:rsidRPr="007629CB">
        <w:rPr>
          <w:sz w:val="20"/>
        </w:rPr>
        <w:t>Village President Kristi Dougan (201</w:t>
      </w:r>
      <w:r w:rsidR="007629CB" w:rsidRPr="007629CB">
        <w:rPr>
          <w:sz w:val="20"/>
        </w:rPr>
        <w:t>9</w:t>
      </w:r>
      <w:r w:rsidR="003E12AF" w:rsidRPr="007629CB">
        <w:rPr>
          <w:sz w:val="20"/>
        </w:rPr>
        <w:t>), Village Council Member Jayne Paasch (201</w:t>
      </w:r>
      <w:r w:rsidR="002242B9" w:rsidRPr="007629CB">
        <w:rPr>
          <w:sz w:val="20"/>
        </w:rPr>
        <w:t>9</w:t>
      </w:r>
      <w:r w:rsidR="003E12AF" w:rsidRPr="007629CB">
        <w:rPr>
          <w:sz w:val="20"/>
        </w:rPr>
        <w:t>),</w:t>
      </w:r>
    </w:p>
    <w:p w:rsidR="003E12AF" w:rsidRPr="007629CB" w:rsidRDefault="00280ED4" w:rsidP="002242B9">
      <w:pPr>
        <w:ind w:left="-144" w:right="-144"/>
        <w:jc w:val="center"/>
        <w:rPr>
          <w:sz w:val="20"/>
        </w:rPr>
      </w:pPr>
      <w:r w:rsidRPr="007629CB">
        <w:rPr>
          <w:sz w:val="20"/>
        </w:rPr>
        <w:t xml:space="preserve">Jon Braybrook (2017), </w:t>
      </w:r>
      <w:r w:rsidR="003E12AF" w:rsidRPr="007629CB">
        <w:rPr>
          <w:sz w:val="20"/>
        </w:rPr>
        <w:t>Rose Frederick (201</w:t>
      </w:r>
      <w:r w:rsidR="007629CB" w:rsidRPr="007629CB">
        <w:rPr>
          <w:sz w:val="20"/>
        </w:rPr>
        <w:t>7</w:t>
      </w:r>
      <w:r w:rsidR="003E12AF" w:rsidRPr="007629CB">
        <w:rPr>
          <w:sz w:val="20"/>
        </w:rPr>
        <w:t>),</w:t>
      </w:r>
      <w:r w:rsidR="001353AB" w:rsidRPr="007629CB">
        <w:rPr>
          <w:sz w:val="20"/>
        </w:rPr>
        <w:t xml:space="preserve"> </w:t>
      </w:r>
      <w:r w:rsidR="006F56EA" w:rsidRPr="007629CB">
        <w:rPr>
          <w:sz w:val="20"/>
        </w:rPr>
        <w:t>Chad Fisk</w:t>
      </w:r>
      <w:r w:rsidR="001353AB" w:rsidRPr="007629CB">
        <w:rPr>
          <w:sz w:val="20"/>
        </w:rPr>
        <w:t xml:space="preserve"> (201</w:t>
      </w:r>
      <w:r w:rsidR="007629CB" w:rsidRPr="007629CB">
        <w:rPr>
          <w:sz w:val="20"/>
        </w:rPr>
        <w:t>8</w:t>
      </w:r>
      <w:r w:rsidR="002242B9" w:rsidRPr="007629CB">
        <w:rPr>
          <w:sz w:val="20"/>
        </w:rPr>
        <w:t>)</w:t>
      </w:r>
      <w:r w:rsidRPr="007629CB">
        <w:rPr>
          <w:sz w:val="20"/>
        </w:rPr>
        <w:t xml:space="preserve">, </w:t>
      </w:r>
      <w:r w:rsidR="007629CB" w:rsidRPr="007629CB">
        <w:rPr>
          <w:sz w:val="20"/>
        </w:rPr>
        <w:t>Jamie Christie (2019)</w:t>
      </w:r>
      <w:r w:rsidR="007629CB">
        <w:rPr>
          <w:sz w:val="20"/>
        </w:rPr>
        <w:t>,</w:t>
      </w:r>
      <w:r w:rsidR="007629CB" w:rsidRPr="007629CB">
        <w:rPr>
          <w:sz w:val="20"/>
        </w:rPr>
        <w:t xml:space="preserve"> </w:t>
      </w:r>
      <w:r w:rsidRPr="007629CB">
        <w:rPr>
          <w:sz w:val="20"/>
        </w:rPr>
        <w:t>(vacancy) (2018)</w:t>
      </w:r>
    </w:p>
    <w:p w:rsidR="00D56741" w:rsidRDefault="003E12AF" w:rsidP="00156C0B">
      <w:pPr>
        <w:jc w:val="center"/>
        <w:rPr>
          <w:sz w:val="20"/>
        </w:rPr>
      </w:pPr>
      <w:r>
        <w:rPr>
          <w:sz w:val="20"/>
        </w:rPr>
        <w:t xml:space="preserve">Recording </w:t>
      </w:r>
      <w:r w:rsidR="001353AB">
        <w:rPr>
          <w:sz w:val="20"/>
        </w:rPr>
        <w:t>Secretary Toni Potes</w:t>
      </w:r>
      <w:r>
        <w:rPr>
          <w:sz w:val="20"/>
        </w:rPr>
        <w:t xml:space="preserve">; </w:t>
      </w:r>
      <w:r w:rsidR="00D56741">
        <w:rPr>
          <w:sz w:val="20"/>
        </w:rPr>
        <w:t xml:space="preserve">Capital Improvement Plan Committee (CIP): </w:t>
      </w:r>
      <w:r w:rsidR="00D903CE">
        <w:rPr>
          <w:sz w:val="20"/>
        </w:rPr>
        <w:t>Chad Fisk</w:t>
      </w:r>
      <w:r w:rsidR="0058256E">
        <w:rPr>
          <w:sz w:val="20"/>
        </w:rPr>
        <w:t xml:space="preserve">, </w:t>
      </w:r>
      <w:r w:rsidR="00577E7B">
        <w:rPr>
          <w:sz w:val="20"/>
        </w:rPr>
        <w:t>Jamie Christie</w:t>
      </w:r>
      <w:r w:rsidR="00261CD4">
        <w:rPr>
          <w:sz w:val="20"/>
        </w:rPr>
        <w:t xml:space="preserve"> &amp; </w:t>
      </w:r>
      <w:r w:rsidR="00577E7B">
        <w:rPr>
          <w:sz w:val="20"/>
        </w:rPr>
        <w:t>Jon Braybrook</w:t>
      </w:r>
    </w:p>
    <w:p w:rsidR="001353AB" w:rsidRDefault="001353AB" w:rsidP="001353AB">
      <w:pPr>
        <w:jc w:val="center"/>
        <w:rPr>
          <w:sz w:val="20"/>
        </w:rPr>
      </w:pPr>
    </w:p>
    <w:p w:rsidR="00652317" w:rsidRDefault="001353AB" w:rsidP="001353AB">
      <w:r>
        <w:t>Present:</w:t>
      </w:r>
      <w:r>
        <w:tab/>
      </w:r>
      <w:r w:rsidR="007F0CD9">
        <w:t xml:space="preserve">Jon Braybrook, </w:t>
      </w:r>
      <w:r w:rsidR="007629CB">
        <w:t xml:space="preserve">Jamie Christie, </w:t>
      </w:r>
      <w:r w:rsidR="006F56EA">
        <w:t>Kristi Dougan</w:t>
      </w:r>
      <w:r w:rsidR="00574237">
        <w:t xml:space="preserve">, </w:t>
      </w:r>
      <w:r w:rsidR="003371C4">
        <w:t xml:space="preserve">Chad Fisk, </w:t>
      </w:r>
      <w:r w:rsidR="00261CD4">
        <w:t xml:space="preserve">Rose Frederick, </w:t>
      </w:r>
    </w:p>
    <w:p w:rsidR="00574237" w:rsidRDefault="00652317" w:rsidP="001353AB">
      <w:r>
        <w:tab/>
      </w:r>
      <w:r>
        <w:tab/>
      </w:r>
      <w:r w:rsidR="00261CD4">
        <w:t>William Hayes</w:t>
      </w:r>
      <w:r>
        <w:t xml:space="preserve">, </w:t>
      </w:r>
      <w:r w:rsidR="006D2292">
        <w:t>Robert Liscombe</w:t>
      </w:r>
    </w:p>
    <w:p w:rsidR="006D2292" w:rsidRDefault="006D2292" w:rsidP="001353AB">
      <w:r>
        <w:t>Absent:</w:t>
      </w:r>
      <w:r>
        <w:tab/>
        <w:t>Jayne Paasch</w:t>
      </w:r>
    </w:p>
    <w:p w:rsidR="0097014E" w:rsidRDefault="0097014E" w:rsidP="007A1A4F">
      <w:pPr>
        <w:ind w:right="-450"/>
      </w:pPr>
      <w:r>
        <w:t>Also Present:</w:t>
      </w:r>
      <w:r>
        <w:tab/>
        <w:t>Village Manager Julius Suchy</w:t>
      </w:r>
    </w:p>
    <w:p w:rsidR="002242B9" w:rsidRDefault="002242B9" w:rsidP="007A1A4F">
      <w:pPr>
        <w:spacing w:after="120"/>
      </w:pPr>
      <w:r>
        <w:tab/>
      </w:r>
    </w:p>
    <w:p w:rsidR="001353AB" w:rsidRDefault="001353AB" w:rsidP="00E93AD1">
      <w:pPr>
        <w:ind w:left="288" w:hanging="288"/>
      </w:pPr>
      <w:r w:rsidRPr="00155549">
        <w:rPr>
          <w:sz w:val="26"/>
          <w:szCs w:val="26"/>
        </w:rPr>
        <w:t>1) / 2) Call to Order / Pledge of Allegiance</w:t>
      </w:r>
      <w:r>
        <w:t xml:space="preserve">: The meeting was called to order at 7 </w:t>
      </w:r>
      <w:r w:rsidRPr="00155549">
        <w:rPr>
          <w:smallCaps/>
        </w:rPr>
        <w:t>pm</w:t>
      </w:r>
      <w:r w:rsidR="006D2292">
        <w:t xml:space="preserve"> by </w:t>
      </w:r>
      <w:r w:rsidR="00574237">
        <w:t xml:space="preserve">Chairman </w:t>
      </w:r>
      <w:r w:rsidR="00652317">
        <w:t>Hayes</w:t>
      </w:r>
      <w:r>
        <w:t xml:space="preserve"> followed by the Pledge of </w:t>
      </w:r>
      <w:r w:rsidR="00155549">
        <w:t>Allegiance</w:t>
      </w:r>
      <w:r>
        <w:t>.</w:t>
      </w:r>
    </w:p>
    <w:p w:rsidR="001353AB" w:rsidRDefault="001353AB" w:rsidP="001353AB"/>
    <w:p w:rsidR="001353AB" w:rsidRDefault="001353AB" w:rsidP="001353AB">
      <w:r w:rsidRPr="00155549">
        <w:rPr>
          <w:sz w:val="26"/>
          <w:szCs w:val="26"/>
        </w:rPr>
        <w:t>3) Roll Call</w:t>
      </w:r>
      <w:r>
        <w:t xml:space="preserve">: </w:t>
      </w:r>
      <w:r w:rsidR="0097014E">
        <w:t xml:space="preserve">Formal roll call was taken. </w:t>
      </w:r>
      <w:r w:rsidR="002242B9">
        <w:t>M</w:t>
      </w:r>
      <w:r w:rsidR="0097014E">
        <w:t>embers present are noted above.</w:t>
      </w:r>
    </w:p>
    <w:p w:rsidR="001353AB" w:rsidRDefault="001353AB" w:rsidP="001353AB"/>
    <w:p w:rsidR="001353AB" w:rsidRPr="00155549" w:rsidRDefault="006D2292" w:rsidP="00574237">
      <w:pPr>
        <w:spacing w:after="120"/>
        <w:rPr>
          <w:sz w:val="26"/>
          <w:szCs w:val="26"/>
        </w:rPr>
      </w:pPr>
      <w:r>
        <w:rPr>
          <w:sz w:val="26"/>
          <w:szCs w:val="26"/>
        </w:rPr>
        <w:t>4</w:t>
      </w:r>
      <w:r w:rsidR="00692015" w:rsidRPr="00692015">
        <w:rPr>
          <w:sz w:val="26"/>
          <w:szCs w:val="26"/>
        </w:rPr>
        <w:t xml:space="preserve">) </w:t>
      </w:r>
      <w:r w:rsidR="001353AB" w:rsidRPr="00155549">
        <w:rPr>
          <w:sz w:val="26"/>
          <w:szCs w:val="26"/>
        </w:rPr>
        <w:t>Minutes</w:t>
      </w:r>
    </w:p>
    <w:p w:rsidR="001353AB" w:rsidRDefault="00A06CA2" w:rsidP="00D96E28">
      <w:pPr>
        <w:ind w:left="576" w:hanging="288"/>
      </w:pPr>
      <w:r>
        <w:t>a)</w:t>
      </w:r>
      <w:r w:rsidR="001353AB" w:rsidRPr="00155549">
        <w:rPr>
          <w:sz w:val="26"/>
          <w:szCs w:val="26"/>
        </w:rPr>
        <w:t xml:space="preserve"> Approve </w:t>
      </w:r>
      <w:r w:rsidR="006D2292">
        <w:rPr>
          <w:sz w:val="26"/>
          <w:szCs w:val="26"/>
        </w:rPr>
        <w:t>Regular</w:t>
      </w:r>
      <w:r w:rsidR="00465AD1">
        <w:rPr>
          <w:sz w:val="26"/>
          <w:szCs w:val="26"/>
        </w:rPr>
        <w:t xml:space="preserve"> </w:t>
      </w:r>
      <w:r w:rsidR="001353AB" w:rsidRPr="00155549">
        <w:rPr>
          <w:sz w:val="26"/>
          <w:szCs w:val="26"/>
        </w:rPr>
        <w:t xml:space="preserve">Planning Commission Meeting Minutes of </w:t>
      </w:r>
      <w:r w:rsidR="006D2292">
        <w:rPr>
          <w:sz w:val="26"/>
          <w:szCs w:val="26"/>
        </w:rPr>
        <w:t>October 2</w:t>
      </w:r>
      <w:r w:rsidR="002242B9">
        <w:rPr>
          <w:sz w:val="26"/>
          <w:szCs w:val="26"/>
        </w:rPr>
        <w:t>, 2017</w:t>
      </w:r>
      <w:r w:rsidR="00465AD1">
        <w:t xml:space="preserve">: </w:t>
      </w:r>
      <w:r w:rsidR="006D2292">
        <w:t>M</w:t>
      </w:r>
      <w:r w:rsidR="001353AB">
        <w:t xml:space="preserve">otion by </w:t>
      </w:r>
      <w:r w:rsidR="00465AD1">
        <w:t>Liscombe</w:t>
      </w:r>
      <w:r w:rsidR="001353AB">
        <w:t xml:space="preserve">, second by </w:t>
      </w:r>
      <w:r w:rsidR="006D2292">
        <w:t>Braybrook</w:t>
      </w:r>
      <w:r w:rsidR="001353AB">
        <w:t xml:space="preserve">, to approve the Minutes. Motion carried </w:t>
      </w:r>
      <w:r w:rsidR="0052605C">
        <w:t>unanimously</w:t>
      </w:r>
      <w:r w:rsidR="001353AB">
        <w:t>.</w:t>
      </w:r>
    </w:p>
    <w:p w:rsidR="001353AB" w:rsidRDefault="001353AB" w:rsidP="001353AB"/>
    <w:p w:rsidR="001353AB" w:rsidRDefault="006D2292" w:rsidP="00E93AD1">
      <w:pPr>
        <w:ind w:left="288" w:hanging="288"/>
      </w:pPr>
      <w:r>
        <w:rPr>
          <w:sz w:val="26"/>
          <w:szCs w:val="26"/>
        </w:rPr>
        <w:t>5</w:t>
      </w:r>
      <w:r w:rsidR="001353AB" w:rsidRPr="00155549">
        <w:rPr>
          <w:sz w:val="26"/>
          <w:szCs w:val="26"/>
        </w:rPr>
        <w:t>) Additions or Corrections to the Agenda</w:t>
      </w:r>
      <w:r w:rsidR="0097014E">
        <w:rPr>
          <w:sz w:val="26"/>
          <w:szCs w:val="26"/>
        </w:rPr>
        <w:t xml:space="preserve"> — Approval of Agenda</w:t>
      </w:r>
      <w:r w:rsidR="0097014E">
        <w:t xml:space="preserve">: </w:t>
      </w:r>
      <w:r w:rsidR="00FE3584">
        <w:t>M</w:t>
      </w:r>
      <w:r w:rsidR="00584CF3">
        <w:t xml:space="preserve">otion by </w:t>
      </w:r>
      <w:r>
        <w:t>Dougan</w:t>
      </w:r>
      <w:r w:rsidR="00584CF3">
        <w:t xml:space="preserve">, second by </w:t>
      </w:r>
      <w:r>
        <w:t>Fisk</w:t>
      </w:r>
      <w:r w:rsidR="00584CF3">
        <w:t>, to approve the Agenda</w:t>
      </w:r>
      <w:r w:rsidR="0052605C">
        <w:t>. Motion carried unanimously.</w:t>
      </w:r>
    </w:p>
    <w:p w:rsidR="001353AB" w:rsidRDefault="001353AB" w:rsidP="001353AB"/>
    <w:p w:rsidR="002B5A6E" w:rsidRDefault="006D2292" w:rsidP="00225E97">
      <w:r>
        <w:rPr>
          <w:sz w:val="26"/>
          <w:szCs w:val="26"/>
        </w:rPr>
        <w:t>6</w:t>
      </w:r>
      <w:r w:rsidR="001353AB" w:rsidRPr="00155549">
        <w:rPr>
          <w:sz w:val="26"/>
          <w:szCs w:val="26"/>
        </w:rPr>
        <w:t>) Public Comment on Agenda Items</w:t>
      </w:r>
      <w:r>
        <w:t xml:space="preserve"> -</w:t>
      </w:r>
      <w:r w:rsidR="00A06CA2">
        <w:t xml:space="preserve"> </w:t>
      </w:r>
      <w:r w:rsidR="007F0CD9">
        <w:t>None</w:t>
      </w:r>
    </w:p>
    <w:p w:rsidR="00D903CE" w:rsidRDefault="00D903CE" w:rsidP="00D903CE"/>
    <w:p w:rsidR="001353AB" w:rsidRDefault="006D2292" w:rsidP="007125CA">
      <w:pPr>
        <w:rPr>
          <w:szCs w:val="24"/>
        </w:rPr>
      </w:pPr>
      <w:r>
        <w:rPr>
          <w:sz w:val="26"/>
          <w:szCs w:val="26"/>
        </w:rPr>
        <w:t>7</w:t>
      </w:r>
      <w:r w:rsidR="001353AB" w:rsidRPr="00155549">
        <w:rPr>
          <w:sz w:val="26"/>
          <w:szCs w:val="26"/>
        </w:rPr>
        <w:t>) Communications</w:t>
      </w:r>
      <w:r>
        <w:rPr>
          <w:sz w:val="26"/>
          <w:szCs w:val="26"/>
        </w:rPr>
        <w:t xml:space="preserve"> - </w:t>
      </w:r>
      <w:r w:rsidR="00D56741" w:rsidRPr="00692015">
        <w:rPr>
          <w:szCs w:val="24"/>
        </w:rPr>
        <w:t>None</w:t>
      </w:r>
    </w:p>
    <w:p w:rsidR="007F0CD9" w:rsidRDefault="007F0CD9" w:rsidP="007125CA">
      <w:pPr>
        <w:rPr>
          <w:szCs w:val="24"/>
        </w:rPr>
      </w:pPr>
    </w:p>
    <w:p w:rsidR="00E93AD1" w:rsidRPr="006D2292" w:rsidRDefault="006D2292" w:rsidP="006D2292">
      <w:pPr>
        <w:spacing w:after="120"/>
        <w:ind w:left="288" w:hanging="288"/>
        <w:rPr>
          <w:sz w:val="26"/>
          <w:szCs w:val="26"/>
        </w:rPr>
      </w:pPr>
      <w:r>
        <w:rPr>
          <w:sz w:val="26"/>
          <w:szCs w:val="26"/>
        </w:rPr>
        <w:t>8</w:t>
      </w:r>
      <w:r w:rsidR="001353AB" w:rsidRPr="00155549">
        <w:rPr>
          <w:sz w:val="26"/>
          <w:szCs w:val="26"/>
        </w:rPr>
        <w:t>) Public Hearing</w:t>
      </w:r>
      <w:r>
        <w:rPr>
          <w:sz w:val="26"/>
          <w:szCs w:val="26"/>
        </w:rPr>
        <w:t xml:space="preserve">- </w:t>
      </w:r>
      <w:r w:rsidRPr="006D2292">
        <w:rPr>
          <w:szCs w:val="26"/>
        </w:rPr>
        <w:t>None</w:t>
      </w:r>
    </w:p>
    <w:p w:rsidR="00465AD1" w:rsidRDefault="006D2292" w:rsidP="00E93AD1">
      <w:pPr>
        <w:spacing w:after="120"/>
        <w:ind w:left="288" w:hanging="288"/>
        <w:rPr>
          <w:sz w:val="26"/>
          <w:szCs w:val="26"/>
        </w:rPr>
      </w:pPr>
      <w:r>
        <w:rPr>
          <w:sz w:val="26"/>
          <w:szCs w:val="26"/>
        </w:rPr>
        <w:t>9</w:t>
      </w:r>
      <w:r w:rsidR="006C5BD4" w:rsidRPr="006C5BD4">
        <w:rPr>
          <w:sz w:val="26"/>
          <w:szCs w:val="26"/>
        </w:rPr>
        <w:t>) New Business</w:t>
      </w:r>
    </w:p>
    <w:p w:rsidR="006D2292" w:rsidRDefault="00A86EA2" w:rsidP="006D2292">
      <w:pPr>
        <w:spacing w:after="120"/>
        <w:ind w:left="576" w:hanging="288"/>
        <w:rPr>
          <w:sz w:val="26"/>
          <w:szCs w:val="26"/>
        </w:rPr>
      </w:pPr>
      <w:r w:rsidRPr="00465AD1">
        <w:rPr>
          <w:sz w:val="26"/>
          <w:szCs w:val="26"/>
        </w:rPr>
        <w:t xml:space="preserve">a) </w:t>
      </w:r>
      <w:r w:rsidR="006D2292">
        <w:rPr>
          <w:sz w:val="26"/>
          <w:szCs w:val="26"/>
        </w:rPr>
        <w:t xml:space="preserve">Review 2018-2023 Capital Improvement Plan &amp; Consider Recommendation to Village Council for Approval: </w:t>
      </w:r>
    </w:p>
    <w:p w:rsidR="006D2292" w:rsidRPr="006D2292" w:rsidRDefault="006D2292" w:rsidP="006D2292">
      <w:pPr>
        <w:spacing w:after="120"/>
        <w:ind w:left="576"/>
        <w:rPr>
          <w:szCs w:val="26"/>
        </w:rPr>
      </w:pPr>
      <w:r w:rsidRPr="006D2292">
        <w:rPr>
          <w:szCs w:val="26"/>
        </w:rPr>
        <w:t xml:space="preserve">Dougan asked if the Anderson St. project scheduled in 2019 will go from W. Gardner to Orchard or to Nelson. Manager Suchy responded that it is Nelson and that is an error on the individual project sheet – this will be fixed by staff before it goes to Village Council. </w:t>
      </w:r>
      <w:r>
        <w:rPr>
          <w:szCs w:val="26"/>
        </w:rPr>
        <w:t xml:space="preserve">Manager Suchy also explained that although it is a 6 year document the only projects </w:t>
      </w:r>
      <w:r>
        <w:rPr>
          <w:szCs w:val="26"/>
        </w:rPr>
        <w:lastRenderedPageBreak/>
        <w:t xml:space="preserve">Village Council would be funding would be the 2018 projects – the rest are place holders for future funding consideration. </w:t>
      </w:r>
    </w:p>
    <w:p w:rsidR="00A86EA2" w:rsidRDefault="00A86EA2" w:rsidP="006D2292">
      <w:pPr>
        <w:spacing w:after="120"/>
        <w:ind w:left="540"/>
        <w:rPr>
          <w:szCs w:val="26"/>
        </w:rPr>
      </w:pPr>
      <w:r>
        <w:rPr>
          <w:szCs w:val="26"/>
        </w:rPr>
        <w:t xml:space="preserve">Motion by Liscombe, second by </w:t>
      </w:r>
      <w:r w:rsidR="006D2292">
        <w:rPr>
          <w:szCs w:val="26"/>
        </w:rPr>
        <w:t>Dougan</w:t>
      </w:r>
      <w:r>
        <w:rPr>
          <w:szCs w:val="26"/>
        </w:rPr>
        <w:t xml:space="preserve">, to recommend </w:t>
      </w:r>
      <w:r w:rsidR="006D2292">
        <w:rPr>
          <w:szCs w:val="26"/>
        </w:rPr>
        <w:t xml:space="preserve">the 2018-2023 Capital Improvement Plan to Village Council for approval. Motion carried unanimously. </w:t>
      </w:r>
    </w:p>
    <w:p w:rsidR="006D2292" w:rsidRDefault="00A86EA2" w:rsidP="006D2292">
      <w:pPr>
        <w:spacing w:after="120"/>
        <w:ind w:left="576" w:hanging="288"/>
        <w:rPr>
          <w:sz w:val="26"/>
          <w:szCs w:val="26"/>
        </w:rPr>
      </w:pPr>
      <w:r w:rsidRPr="006C5BD4">
        <w:rPr>
          <w:sz w:val="26"/>
          <w:szCs w:val="26"/>
        </w:rPr>
        <w:t xml:space="preserve">b) </w:t>
      </w:r>
      <w:r w:rsidR="006D2292">
        <w:rPr>
          <w:sz w:val="26"/>
          <w:szCs w:val="26"/>
        </w:rPr>
        <w:t xml:space="preserve">Introduce </w:t>
      </w:r>
      <w:r w:rsidRPr="006C5BD4">
        <w:rPr>
          <w:sz w:val="26"/>
          <w:szCs w:val="26"/>
        </w:rPr>
        <w:t>Ordinance #17-</w:t>
      </w:r>
      <w:r w:rsidR="006D2292">
        <w:rPr>
          <w:sz w:val="26"/>
          <w:szCs w:val="26"/>
        </w:rPr>
        <w:t>08</w:t>
      </w:r>
      <w:r w:rsidRPr="006C5BD4">
        <w:rPr>
          <w:sz w:val="26"/>
          <w:szCs w:val="26"/>
        </w:rPr>
        <w:t xml:space="preserve"> — An Ordinance to Amend Code of Ordin</w:t>
      </w:r>
      <w:r>
        <w:rPr>
          <w:sz w:val="26"/>
          <w:szCs w:val="26"/>
        </w:rPr>
        <w:t>ances Section 82-</w:t>
      </w:r>
      <w:r w:rsidR="006D2292">
        <w:rPr>
          <w:sz w:val="26"/>
          <w:szCs w:val="26"/>
        </w:rPr>
        <w:t xml:space="preserve">314 Light Industrial Site Development Requirements in the Village of Sparta: </w:t>
      </w:r>
    </w:p>
    <w:p w:rsidR="00326515" w:rsidRPr="006D2292" w:rsidRDefault="006D2292" w:rsidP="00326515">
      <w:pPr>
        <w:spacing w:after="120"/>
        <w:ind w:left="576"/>
        <w:rPr>
          <w:szCs w:val="26"/>
        </w:rPr>
      </w:pPr>
      <w:r>
        <w:rPr>
          <w:szCs w:val="26"/>
        </w:rPr>
        <w:t>Manager Suchy explaine</w:t>
      </w:r>
      <w:r w:rsidR="00326515">
        <w:rPr>
          <w:szCs w:val="26"/>
        </w:rPr>
        <w:t>d the potential changes to the l</w:t>
      </w:r>
      <w:r>
        <w:rPr>
          <w:szCs w:val="26"/>
        </w:rPr>
        <w:t xml:space="preserve">ight </w:t>
      </w:r>
      <w:r w:rsidR="00326515">
        <w:rPr>
          <w:szCs w:val="26"/>
        </w:rPr>
        <w:t>i</w:t>
      </w:r>
      <w:r>
        <w:rPr>
          <w:szCs w:val="26"/>
        </w:rPr>
        <w:t xml:space="preserve">ndustrial zoning district and asked if the Planning Commission would also be interested in adding acceptable building materials to the ordinance. Currently there are no required building material requirements as there is in the </w:t>
      </w:r>
      <w:r w:rsidR="00326515">
        <w:rPr>
          <w:szCs w:val="26"/>
        </w:rPr>
        <w:t>g</w:t>
      </w:r>
      <w:r>
        <w:rPr>
          <w:szCs w:val="26"/>
        </w:rPr>
        <w:t xml:space="preserve">eneral </w:t>
      </w:r>
      <w:r w:rsidR="00326515">
        <w:rPr>
          <w:szCs w:val="26"/>
        </w:rPr>
        <w:t>c</w:t>
      </w:r>
      <w:r>
        <w:rPr>
          <w:szCs w:val="26"/>
        </w:rPr>
        <w:t xml:space="preserve">ommercial or </w:t>
      </w:r>
      <w:r w:rsidR="00326515">
        <w:rPr>
          <w:szCs w:val="26"/>
        </w:rPr>
        <w:t>c</w:t>
      </w:r>
      <w:r>
        <w:rPr>
          <w:szCs w:val="26"/>
        </w:rPr>
        <w:t xml:space="preserve">entral </w:t>
      </w:r>
      <w:r w:rsidR="00326515">
        <w:rPr>
          <w:szCs w:val="26"/>
        </w:rPr>
        <w:t>b</w:t>
      </w:r>
      <w:r>
        <w:rPr>
          <w:szCs w:val="26"/>
        </w:rPr>
        <w:t xml:space="preserve">usiness </w:t>
      </w:r>
      <w:r w:rsidR="00326515">
        <w:rPr>
          <w:szCs w:val="26"/>
        </w:rPr>
        <w:t>d</w:t>
      </w:r>
      <w:r>
        <w:rPr>
          <w:szCs w:val="26"/>
        </w:rPr>
        <w:t xml:space="preserve">istrict. </w:t>
      </w:r>
      <w:r w:rsidR="00326515">
        <w:rPr>
          <w:szCs w:val="26"/>
        </w:rPr>
        <w:t xml:space="preserve">Planning Commission members were supportive of staff bringing back options for material requirements for the light industrial zoning district to the next meeting. </w:t>
      </w:r>
    </w:p>
    <w:p w:rsidR="00326515" w:rsidRDefault="00A86EA2" w:rsidP="00E93AD1">
      <w:pPr>
        <w:spacing w:after="120"/>
        <w:ind w:left="576" w:hanging="288"/>
        <w:rPr>
          <w:sz w:val="26"/>
          <w:szCs w:val="26"/>
        </w:rPr>
      </w:pPr>
      <w:r w:rsidRPr="006C5BD4">
        <w:rPr>
          <w:sz w:val="26"/>
          <w:szCs w:val="26"/>
        </w:rPr>
        <w:t xml:space="preserve">c) </w:t>
      </w:r>
      <w:r w:rsidR="00326515">
        <w:rPr>
          <w:sz w:val="26"/>
          <w:szCs w:val="26"/>
        </w:rPr>
        <w:t>Pavement Material Discussion</w:t>
      </w:r>
      <w:r>
        <w:rPr>
          <w:sz w:val="26"/>
          <w:szCs w:val="26"/>
        </w:rPr>
        <w:t>:</w:t>
      </w:r>
    </w:p>
    <w:p w:rsidR="00A86EA2" w:rsidRDefault="00326515" w:rsidP="00326515">
      <w:pPr>
        <w:spacing w:after="120"/>
        <w:ind w:left="576"/>
        <w:rPr>
          <w:szCs w:val="26"/>
        </w:rPr>
      </w:pPr>
      <w:r>
        <w:rPr>
          <w:szCs w:val="26"/>
        </w:rPr>
        <w:t>Manager Suchy brought up concerns regarding how storage areas in the light industrial district don’t have defined material requirements for the storage area as opposed to the parking area</w:t>
      </w:r>
      <w:r w:rsidR="00A86EA2">
        <w:rPr>
          <w:szCs w:val="26"/>
        </w:rPr>
        <w:t>.</w:t>
      </w:r>
      <w:r>
        <w:rPr>
          <w:szCs w:val="26"/>
        </w:rPr>
        <w:t xml:space="preserve"> He has been working with an interested party who would like to store campers as part of a business but doesn’t want be required to pave the entire storage area. Currently any new development would need to meet the requirements of the Off-Street parking ordinance which can add significantly to a project cost. The interested developer pointed out that Standard Lumber uses crushed concrete or a similar material in the lumber storage area. Planning Commission members reviewed options that were provided from Janis Johnson, Main Street Planning and directed the Village Manager to introduce an ordinance that would allow for a separate clause regarding storage areas in the light industrial district. </w:t>
      </w:r>
    </w:p>
    <w:p w:rsidR="00A86EA2" w:rsidRDefault="00A86EA2" w:rsidP="00E93AD1">
      <w:pPr>
        <w:spacing w:after="120"/>
        <w:ind w:left="576" w:hanging="288"/>
        <w:rPr>
          <w:szCs w:val="26"/>
        </w:rPr>
      </w:pPr>
      <w:r w:rsidRPr="006C5BD4">
        <w:rPr>
          <w:sz w:val="26"/>
          <w:szCs w:val="26"/>
        </w:rPr>
        <w:t>d) Ordinance #17-05 — An Ordinance to Amend Cod</w:t>
      </w:r>
      <w:r w:rsidR="00FE3584">
        <w:rPr>
          <w:sz w:val="26"/>
          <w:szCs w:val="26"/>
        </w:rPr>
        <w:t>e</w:t>
      </w:r>
      <w:r w:rsidRPr="006C5BD4">
        <w:rPr>
          <w:sz w:val="26"/>
          <w:szCs w:val="26"/>
        </w:rPr>
        <w:t xml:space="preserve"> of Ordinances Article VII “Signs”, Section 82-466 “Off-Street Parking &amp; Loading” &amp; Section 82-386 “Special Land Use”</w:t>
      </w:r>
      <w:r>
        <w:rPr>
          <w:sz w:val="26"/>
          <w:szCs w:val="26"/>
        </w:rPr>
        <w:t xml:space="preserve"> for Language Related to S</w:t>
      </w:r>
      <w:r w:rsidRPr="006C5BD4">
        <w:rPr>
          <w:sz w:val="26"/>
          <w:szCs w:val="26"/>
        </w:rPr>
        <w:t>igns</w:t>
      </w:r>
      <w:r>
        <w:rPr>
          <w:sz w:val="26"/>
          <w:szCs w:val="26"/>
        </w:rPr>
        <w:t xml:space="preserve">: </w:t>
      </w:r>
      <w:r w:rsidR="002B0219">
        <w:rPr>
          <w:szCs w:val="26"/>
        </w:rPr>
        <w:t xml:space="preserve">Planner Johnson corrected some of the misunderstanding in interpretation by the public. After poling the Commissioners, the proposal was sent back to the Village Manager to reconsider date and time language and signs in the right-of-way. Planner Johnson covered a number of other suggested language changes; Village Manager Suchy has the suggestions. Motion by Braybrook, second by Paasch, to table so that the </w:t>
      </w:r>
      <w:r w:rsidR="00FE3584">
        <w:rPr>
          <w:szCs w:val="26"/>
        </w:rPr>
        <w:t xml:space="preserve">non-substantive </w:t>
      </w:r>
      <w:r w:rsidR="002B0219">
        <w:rPr>
          <w:szCs w:val="26"/>
        </w:rPr>
        <w:t xml:space="preserve">typos are </w:t>
      </w:r>
      <w:r w:rsidR="00FE3584">
        <w:rPr>
          <w:szCs w:val="26"/>
        </w:rPr>
        <w:t>fixed</w:t>
      </w:r>
      <w:r w:rsidR="002B0219">
        <w:rPr>
          <w:szCs w:val="26"/>
        </w:rPr>
        <w:t xml:space="preserve"> and to return with staff recommendations. Motion carried unanimously.</w:t>
      </w:r>
    </w:p>
    <w:p w:rsidR="00E93AD1" w:rsidRDefault="00E93AD1" w:rsidP="00E93AD1">
      <w:pPr>
        <w:ind w:left="576" w:hanging="288"/>
        <w:rPr>
          <w:szCs w:val="26"/>
        </w:rPr>
      </w:pPr>
    </w:p>
    <w:p w:rsidR="002B0219" w:rsidRDefault="006D2292" w:rsidP="00FA6A82">
      <w:pPr>
        <w:ind w:left="288" w:hanging="288"/>
        <w:rPr>
          <w:sz w:val="26"/>
          <w:szCs w:val="26"/>
        </w:rPr>
      </w:pPr>
      <w:r>
        <w:rPr>
          <w:sz w:val="26"/>
          <w:szCs w:val="26"/>
        </w:rPr>
        <w:t>10</w:t>
      </w:r>
      <w:r w:rsidR="002B0219" w:rsidRPr="002B0219">
        <w:rPr>
          <w:sz w:val="26"/>
          <w:szCs w:val="26"/>
        </w:rPr>
        <w:t>) Unfinished Business</w:t>
      </w:r>
      <w:r w:rsidR="00FE3584">
        <w:rPr>
          <w:sz w:val="26"/>
          <w:szCs w:val="26"/>
        </w:rPr>
        <w:t>:</w:t>
      </w:r>
    </w:p>
    <w:p w:rsidR="00326515" w:rsidRDefault="00326515" w:rsidP="00FA6A82">
      <w:pPr>
        <w:ind w:left="288" w:hanging="288"/>
        <w:rPr>
          <w:sz w:val="26"/>
          <w:szCs w:val="26"/>
        </w:rPr>
      </w:pPr>
    </w:p>
    <w:p w:rsidR="00326515" w:rsidRDefault="00326515" w:rsidP="00326515">
      <w:pPr>
        <w:pStyle w:val="ListParagraph"/>
        <w:numPr>
          <w:ilvl w:val="0"/>
          <w:numId w:val="2"/>
        </w:numPr>
        <w:rPr>
          <w:sz w:val="26"/>
          <w:szCs w:val="26"/>
        </w:rPr>
      </w:pPr>
      <w:r w:rsidRPr="006C5BD4">
        <w:rPr>
          <w:sz w:val="26"/>
          <w:szCs w:val="26"/>
        </w:rPr>
        <w:t>Ordinance #17-05 — An Ordinance to Amend Cod</w:t>
      </w:r>
      <w:r>
        <w:rPr>
          <w:sz w:val="26"/>
          <w:szCs w:val="26"/>
        </w:rPr>
        <w:t>e</w:t>
      </w:r>
      <w:r w:rsidRPr="006C5BD4">
        <w:rPr>
          <w:sz w:val="26"/>
          <w:szCs w:val="26"/>
        </w:rPr>
        <w:t xml:space="preserve"> of Ordinances Article VII “Signs”, Section 82-466 “Off-Street Parking &amp; Loading” &amp; Section 82-386 “Special Land Use”</w:t>
      </w:r>
      <w:r>
        <w:rPr>
          <w:sz w:val="26"/>
          <w:szCs w:val="26"/>
        </w:rPr>
        <w:t xml:space="preserve"> for Language Related to S</w:t>
      </w:r>
      <w:r w:rsidRPr="006C5BD4">
        <w:rPr>
          <w:sz w:val="26"/>
          <w:szCs w:val="26"/>
        </w:rPr>
        <w:t>igns</w:t>
      </w:r>
      <w:r>
        <w:rPr>
          <w:sz w:val="26"/>
          <w:szCs w:val="26"/>
        </w:rPr>
        <w:t>:</w:t>
      </w:r>
    </w:p>
    <w:p w:rsidR="00326515" w:rsidRPr="00EE2C35" w:rsidRDefault="00326515" w:rsidP="00326515">
      <w:pPr>
        <w:ind w:left="720"/>
        <w:rPr>
          <w:szCs w:val="26"/>
        </w:rPr>
      </w:pPr>
      <w:r w:rsidRPr="00EE2C35">
        <w:rPr>
          <w:szCs w:val="26"/>
        </w:rPr>
        <w:lastRenderedPageBreak/>
        <w:t xml:space="preserve">Manager Suchy explained what has happened since the last meeting – he spoke to the Kent County Road Commission and they will not allow any additional signs in the ROW. </w:t>
      </w:r>
      <w:r w:rsidR="00EE2C35" w:rsidRPr="00EE2C35">
        <w:rPr>
          <w:szCs w:val="26"/>
        </w:rPr>
        <w:t xml:space="preserve">Staff is still working on how to break up the days for temporary signs, but will bring potential language back to the next meeting. The manager will work with Janis Johnson, Main Street Planning to correct any typos or errors identified at the past meeting. </w:t>
      </w:r>
    </w:p>
    <w:p w:rsidR="00E93AD1" w:rsidRPr="00E93AD1" w:rsidRDefault="00E93AD1" w:rsidP="002B0219">
      <w:pPr>
        <w:ind w:left="576" w:hanging="288"/>
        <w:rPr>
          <w:szCs w:val="26"/>
        </w:rPr>
      </w:pPr>
    </w:p>
    <w:p w:rsidR="002B0219" w:rsidRDefault="006D2292" w:rsidP="00E93AD1">
      <w:pPr>
        <w:ind w:left="360" w:hanging="360"/>
        <w:rPr>
          <w:szCs w:val="26"/>
        </w:rPr>
      </w:pPr>
      <w:r>
        <w:rPr>
          <w:sz w:val="26"/>
          <w:szCs w:val="26"/>
        </w:rPr>
        <w:t>11</w:t>
      </w:r>
      <w:r w:rsidR="002B0219" w:rsidRPr="002B0219">
        <w:rPr>
          <w:sz w:val="26"/>
          <w:szCs w:val="26"/>
        </w:rPr>
        <w:t>) Public Comment:</w:t>
      </w:r>
      <w:r w:rsidR="002B0219">
        <w:rPr>
          <w:szCs w:val="26"/>
        </w:rPr>
        <w:t xml:space="preserve"> </w:t>
      </w:r>
      <w:r w:rsidR="00EE2C35">
        <w:rPr>
          <w:szCs w:val="26"/>
        </w:rPr>
        <w:t>None</w:t>
      </w:r>
    </w:p>
    <w:p w:rsidR="00E93AD1" w:rsidRDefault="00E93AD1" w:rsidP="002B0219">
      <w:pPr>
        <w:ind w:left="288" w:hanging="288"/>
        <w:rPr>
          <w:szCs w:val="26"/>
        </w:rPr>
      </w:pPr>
    </w:p>
    <w:p w:rsidR="002B0219" w:rsidRPr="002B0219" w:rsidRDefault="006D2292" w:rsidP="00E93AD1">
      <w:pPr>
        <w:ind w:left="360" w:hanging="360"/>
        <w:rPr>
          <w:szCs w:val="26"/>
        </w:rPr>
      </w:pPr>
      <w:r>
        <w:rPr>
          <w:sz w:val="26"/>
          <w:szCs w:val="26"/>
        </w:rPr>
        <w:t>12</w:t>
      </w:r>
      <w:r w:rsidR="002B0219" w:rsidRPr="00E93AD1">
        <w:rPr>
          <w:sz w:val="26"/>
          <w:szCs w:val="26"/>
        </w:rPr>
        <w:t>) Commission Comment:</w:t>
      </w:r>
      <w:r w:rsidR="002B0219">
        <w:rPr>
          <w:szCs w:val="26"/>
        </w:rPr>
        <w:t xml:space="preserve"> </w:t>
      </w:r>
      <w:r w:rsidR="00EE2C35">
        <w:rPr>
          <w:szCs w:val="26"/>
        </w:rPr>
        <w:t xml:space="preserve">Commissioner Liscombe had a complaint regarding the advance newspaper being thrown all over properties instead of being delivered properly. Manager Suchy indicated that he has received this complaint in the past and when we speak to the advance it gets better for a short period before becoming an issue again. The manager will reach out to the advance regarding this issue. </w:t>
      </w:r>
    </w:p>
    <w:p w:rsidR="00527919" w:rsidRDefault="00527919" w:rsidP="00527919">
      <w:pPr>
        <w:ind w:left="504" w:hanging="504"/>
        <w:rPr>
          <w:szCs w:val="26"/>
        </w:rPr>
      </w:pPr>
    </w:p>
    <w:p w:rsidR="00527919" w:rsidRPr="00D80EF4" w:rsidRDefault="00527919" w:rsidP="00011689">
      <w:pPr>
        <w:ind w:left="504" w:hanging="504"/>
        <w:rPr>
          <w:sz w:val="22"/>
          <w:szCs w:val="26"/>
        </w:rPr>
      </w:pPr>
      <w:r w:rsidRPr="00FB2D0C">
        <w:rPr>
          <w:sz w:val="26"/>
          <w:szCs w:val="26"/>
        </w:rPr>
        <w:t>1</w:t>
      </w:r>
      <w:r w:rsidR="006D2292">
        <w:rPr>
          <w:sz w:val="26"/>
          <w:szCs w:val="26"/>
        </w:rPr>
        <w:t>3</w:t>
      </w:r>
      <w:r w:rsidR="00FE3584">
        <w:rPr>
          <w:sz w:val="26"/>
          <w:szCs w:val="26"/>
        </w:rPr>
        <w:t xml:space="preserve">) Next Meeting: </w:t>
      </w:r>
      <w:r w:rsidR="002B0219">
        <w:rPr>
          <w:sz w:val="26"/>
          <w:szCs w:val="26"/>
        </w:rPr>
        <w:t xml:space="preserve">Regular Meeting </w:t>
      </w:r>
      <w:r w:rsidR="00EE2C35">
        <w:rPr>
          <w:sz w:val="26"/>
          <w:szCs w:val="26"/>
        </w:rPr>
        <w:t>December 4</w:t>
      </w:r>
      <w:r w:rsidR="002B0219">
        <w:rPr>
          <w:sz w:val="26"/>
          <w:szCs w:val="26"/>
        </w:rPr>
        <w:t>, 2017</w:t>
      </w:r>
    </w:p>
    <w:p w:rsidR="00527919" w:rsidRDefault="00527919" w:rsidP="00527919">
      <w:pPr>
        <w:ind w:left="504" w:hanging="504"/>
        <w:rPr>
          <w:szCs w:val="26"/>
        </w:rPr>
      </w:pPr>
    </w:p>
    <w:p w:rsidR="00D96E28" w:rsidRDefault="00527919" w:rsidP="00BF385A">
      <w:pPr>
        <w:ind w:left="504" w:hanging="504"/>
        <w:rPr>
          <w:szCs w:val="26"/>
        </w:rPr>
      </w:pPr>
      <w:r w:rsidRPr="00FB2D0C">
        <w:rPr>
          <w:sz w:val="26"/>
          <w:szCs w:val="26"/>
        </w:rPr>
        <w:t>1</w:t>
      </w:r>
      <w:r w:rsidR="006D2292">
        <w:rPr>
          <w:sz w:val="26"/>
          <w:szCs w:val="26"/>
        </w:rPr>
        <w:t>4</w:t>
      </w:r>
      <w:r w:rsidRPr="00FB2D0C">
        <w:rPr>
          <w:sz w:val="26"/>
          <w:szCs w:val="26"/>
        </w:rPr>
        <w:t>) Adjournment:</w:t>
      </w:r>
      <w:r w:rsidR="00AD0FDE">
        <w:rPr>
          <w:szCs w:val="26"/>
        </w:rPr>
        <w:t xml:space="preserve"> </w:t>
      </w:r>
      <w:r w:rsidR="00011689">
        <w:rPr>
          <w:szCs w:val="26"/>
        </w:rPr>
        <w:t xml:space="preserve">Motion by Dougan, second by </w:t>
      </w:r>
      <w:r w:rsidR="00EE2C35">
        <w:rPr>
          <w:szCs w:val="26"/>
        </w:rPr>
        <w:t>Frederick</w:t>
      </w:r>
      <w:r w:rsidR="00011689">
        <w:rPr>
          <w:szCs w:val="26"/>
        </w:rPr>
        <w:t xml:space="preserve">, to </w:t>
      </w:r>
      <w:r w:rsidR="00C93A58">
        <w:rPr>
          <w:szCs w:val="26"/>
        </w:rPr>
        <w:t>a</w:t>
      </w:r>
      <w:r w:rsidR="00C72E27">
        <w:rPr>
          <w:szCs w:val="26"/>
        </w:rPr>
        <w:t xml:space="preserve">djourn the meeting </w:t>
      </w:r>
      <w:r w:rsidR="00AD0FDE">
        <w:rPr>
          <w:szCs w:val="26"/>
        </w:rPr>
        <w:t xml:space="preserve">at </w:t>
      </w:r>
    </w:p>
    <w:p w:rsidR="001D340B" w:rsidRDefault="00D96E28" w:rsidP="00BF385A">
      <w:pPr>
        <w:ind w:left="504" w:hanging="504"/>
        <w:rPr>
          <w:szCs w:val="26"/>
        </w:rPr>
      </w:pPr>
      <w:r>
        <w:rPr>
          <w:szCs w:val="26"/>
        </w:rPr>
        <w:t xml:space="preserve">         </w:t>
      </w:r>
      <w:r w:rsidR="006D2292">
        <w:rPr>
          <w:szCs w:val="26"/>
        </w:rPr>
        <w:t>7:32</w:t>
      </w:r>
      <w:r w:rsidR="00527919">
        <w:rPr>
          <w:szCs w:val="26"/>
        </w:rPr>
        <w:t xml:space="preserve"> </w:t>
      </w:r>
      <w:r w:rsidR="00527919" w:rsidRPr="00527919">
        <w:rPr>
          <w:smallCaps/>
          <w:szCs w:val="26"/>
        </w:rPr>
        <w:t>pm</w:t>
      </w:r>
      <w:r w:rsidR="00527919">
        <w:rPr>
          <w:szCs w:val="26"/>
        </w:rPr>
        <w:t xml:space="preserve">. </w:t>
      </w:r>
      <w:r w:rsidR="00011689">
        <w:rPr>
          <w:szCs w:val="26"/>
        </w:rPr>
        <w:t>Motion carrie</w:t>
      </w:r>
      <w:bookmarkStart w:id="0" w:name="_GoBack"/>
      <w:bookmarkEnd w:id="0"/>
      <w:r w:rsidR="00011689">
        <w:rPr>
          <w:szCs w:val="26"/>
        </w:rPr>
        <w:t>d.</w:t>
      </w:r>
    </w:p>
    <w:p w:rsidR="00BF385A" w:rsidRPr="00BF385A" w:rsidRDefault="00BF385A" w:rsidP="00BF385A">
      <w:pPr>
        <w:ind w:left="504" w:hanging="504"/>
        <w:rPr>
          <w:szCs w:val="26"/>
        </w:rPr>
      </w:pPr>
    </w:p>
    <w:p w:rsidR="00155549" w:rsidRDefault="00155549" w:rsidP="00A766DE">
      <w:pPr>
        <w:spacing w:after="120"/>
      </w:pPr>
      <w:r>
        <w:t>Respectfully submitted,</w:t>
      </w:r>
    </w:p>
    <w:p w:rsidR="00155549" w:rsidRDefault="006D2292" w:rsidP="001353AB">
      <w:r>
        <w:t>Julius Suchy</w:t>
      </w:r>
    </w:p>
    <w:p w:rsidR="00155549" w:rsidRPr="001353AB" w:rsidRDefault="006D2292" w:rsidP="001353AB">
      <w:r>
        <w:t>Acting</w:t>
      </w:r>
      <w:r w:rsidR="00155549">
        <w:t xml:space="preserve"> Secretary</w:t>
      </w:r>
    </w:p>
    <w:sectPr w:rsidR="00155549" w:rsidRPr="001353AB" w:rsidSect="00C35D18">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3E" w:rsidRDefault="009D213E" w:rsidP="00706C2C">
      <w:r>
        <w:separator/>
      </w:r>
    </w:p>
  </w:endnote>
  <w:endnote w:type="continuationSeparator" w:id="0">
    <w:p w:rsidR="009D213E" w:rsidRDefault="009D213E" w:rsidP="0070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184005"/>
      <w:docPartObj>
        <w:docPartGallery w:val="Page Numbers (Bottom of Page)"/>
        <w:docPartUnique/>
      </w:docPartObj>
    </w:sdtPr>
    <w:sdtEndPr>
      <w:rPr>
        <w:noProof/>
      </w:rPr>
    </w:sdtEndPr>
    <w:sdtContent>
      <w:p w:rsidR="007754D1" w:rsidRDefault="007754D1">
        <w:pPr>
          <w:pStyle w:val="Footer"/>
          <w:jc w:val="center"/>
        </w:pPr>
        <w:r>
          <w:fldChar w:fldCharType="begin"/>
        </w:r>
        <w:r>
          <w:instrText xml:space="preserve"> PAGE   \* MERGEFORMAT </w:instrText>
        </w:r>
        <w:r>
          <w:fldChar w:fldCharType="separate"/>
        </w:r>
        <w:r w:rsidR="00EE2C35">
          <w:rPr>
            <w:noProof/>
          </w:rPr>
          <w:t>1</w:t>
        </w:r>
        <w:r>
          <w:rPr>
            <w:noProof/>
          </w:rPr>
          <w:fldChar w:fldCharType="end"/>
        </w:r>
      </w:p>
    </w:sdtContent>
  </w:sdt>
  <w:p w:rsidR="00706C2C" w:rsidRPr="007754D1" w:rsidRDefault="007754D1">
    <w:pPr>
      <w:pStyle w:val="Footer"/>
      <w:rPr>
        <w:sz w:val="18"/>
      </w:rPr>
    </w:pPr>
    <w:r w:rsidRPr="007754D1">
      <w:rPr>
        <w:sz w:val="18"/>
      </w:rPr>
      <w:t>Village of Sparta Planning Commission</w:t>
    </w:r>
    <w:r w:rsidRPr="007754D1">
      <w:rPr>
        <w:sz w:val="18"/>
      </w:rPr>
      <w:tab/>
    </w:r>
    <w:r w:rsidRPr="007754D1">
      <w:rPr>
        <w:sz w:val="18"/>
      </w:rPr>
      <w:tab/>
    </w:r>
    <w:r w:rsidR="006D2292">
      <w:rPr>
        <w:sz w:val="18"/>
      </w:rPr>
      <w:t>November 6</w:t>
    </w:r>
    <w:r w:rsidR="00230EB8">
      <w:rPr>
        <w:sz w:val="18"/>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3E" w:rsidRDefault="009D213E" w:rsidP="00706C2C">
      <w:r>
        <w:separator/>
      </w:r>
    </w:p>
  </w:footnote>
  <w:footnote w:type="continuationSeparator" w:id="0">
    <w:p w:rsidR="009D213E" w:rsidRDefault="009D213E" w:rsidP="00706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17DD"/>
    <w:multiLevelType w:val="hybridMultilevel"/>
    <w:tmpl w:val="4B0EE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0C7079"/>
    <w:multiLevelType w:val="hybridMultilevel"/>
    <w:tmpl w:val="34E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AB"/>
    <w:rsid w:val="0000452B"/>
    <w:rsid w:val="00011689"/>
    <w:rsid w:val="00011925"/>
    <w:rsid w:val="0004259D"/>
    <w:rsid w:val="000473B2"/>
    <w:rsid w:val="000764CF"/>
    <w:rsid w:val="00095C83"/>
    <w:rsid w:val="00097166"/>
    <w:rsid w:val="000A1BD3"/>
    <w:rsid w:val="000A3613"/>
    <w:rsid w:val="000A6A72"/>
    <w:rsid w:val="000F7747"/>
    <w:rsid w:val="001353AB"/>
    <w:rsid w:val="00155549"/>
    <w:rsid w:val="00156C0B"/>
    <w:rsid w:val="00181230"/>
    <w:rsid w:val="001D340B"/>
    <w:rsid w:val="00207914"/>
    <w:rsid w:val="002242B9"/>
    <w:rsid w:val="00225E97"/>
    <w:rsid w:val="00230EB8"/>
    <w:rsid w:val="002514EE"/>
    <w:rsid w:val="00261CD4"/>
    <w:rsid w:val="00264C5C"/>
    <w:rsid w:val="00270097"/>
    <w:rsid w:val="00280ED4"/>
    <w:rsid w:val="00281C85"/>
    <w:rsid w:val="0028225E"/>
    <w:rsid w:val="00283506"/>
    <w:rsid w:val="002844E0"/>
    <w:rsid w:val="00292395"/>
    <w:rsid w:val="002925D5"/>
    <w:rsid w:val="002B0219"/>
    <w:rsid w:val="002B5A6E"/>
    <w:rsid w:val="002D2D8D"/>
    <w:rsid w:val="00320CF5"/>
    <w:rsid w:val="003229EF"/>
    <w:rsid w:val="00323D38"/>
    <w:rsid w:val="00326515"/>
    <w:rsid w:val="003371C4"/>
    <w:rsid w:val="003526DB"/>
    <w:rsid w:val="00372E85"/>
    <w:rsid w:val="0039326C"/>
    <w:rsid w:val="003A6E1C"/>
    <w:rsid w:val="003A7EFE"/>
    <w:rsid w:val="003B697E"/>
    <w:rsid w:val="003C4A1B"/>
    <w:rsid w:val="003E12AF"/>
    <w:rsid w:val="0042591F"/>
    <w:rsid w:val="00445046"/>
    <w:rsid w:val="00465AD1"/>
    <w:rsid w:val="004A6639"/>
    <w:rsid w:val="004D3F87"/>
    <w:rsid w:val="004D536A"/>
    <w:rsid w:val="004E43CA"/>
    <w:rsid w:val="004F35AB"/>
    <w:rsid w:val="00501590"/>
    <w:rsid w:val="005226D4"/>
    <w:rsid w:val="0052605C"/>
    <w:rsid w:val="00527919"/>
    <w:rsid w:val="00543185"/>
    <w:rsid w:val="00574237"/>
    <w:rsid w:val="00577E7B"/>
    <w:rsid w:val="0058256E"/>
    <w:rsid w:val="00584CF3"/>
    <w:rsid w:val="005A5F87"/>
    <w:rsid w:val="005B49BE"/>
    <w:rsid w:val="00641AF1"/>
    <w:rsid w:val="00652317"/>
    <w:rsid w:val="00657AC1"/>
    <w:rsid w:val="00657DF5"/>
    <w:rsid w:val="006665A5"/>
    <w:rsid w:val="00667AC1"/>
    <w:rsid w:val="00677810"/>
    <w:rsid w:val="006915B5"/>
    <w:rsid w:val="00692015"/>
    <w:rsid w:val="006C5BD4"/>
    <w:rsid w:val="006D2292"/>
    <w:rsid w:val="006D7476"/>
    <w:rsid w:val="006F2723"/>
    <w:rsid w:val="006F56EA"/>
    <w:rsid w:val="007027A1"/>
    <w:rsid w:val="00706C2C"/>
    <w:rsid w:val="00712577"/>
    <w:rsid w:val="007125CA"/>
    <w:rsid w:val="0072617A"/>
    <w:rsid w:val="007629CB"/>
    <w:rsid w:val="007754D1"/>
    <w:rsid w:val="007A1A4F"/>
    <w:rsid w:val="007F0CD9"/>
    <w:rsid w:val="00801976"/>
    <w:rsid w:val="00817D42"/>
    <w:rsid w:val="00874EDF"/>
    <w:rsid w:val="008A4B01"/>
    <w:rsid w:val="008B3056"/>
    <w:rsid w:val="008C13A7"/>
    <w:rsid w:val="008F457B"/>
    <w:rsid w:val="00901DC1"/>
    <w:rsid w:val="00903731"/>
    <w:rsid w:val="00951F30"/>
    <w:rsid w:val="0097014E"/>
    <w:rsid w:val="009D213E"/>
    <w:rsid w:val="009F6F4A"/>
    <w:rsid w:val="00A06CA2"/>
    <w:rsid w:val="00A25EFB"/>
    <w:rsid w:val="00A57C29"/>
    <w:rsid w:val="00A766DE"/>
    <w:rsid w:val="00A86EA2"/>
    <w:rsid w:val="00AA44F3"/>
    <w:rsid w:val="00AB09D3"/>
    <w:rsid w:val="00AD0FDE"/>
    <w:rsid w:val="00AD1BBE"/>
    <w:rsid w:val="00B13D54"/>
    <w:rsid w:val="00B2584E"/>
    <w:rsid w:val="00B41083"/>
    <w:rsid w:val="00B41353"/>
    <w:rsid w:val="00B61DBE"/>
    <w:rsid w:val="00BC3CF2"/>
    <w:rsid w:val="00BE0BEB"/>
    <w:rsid w:val="00BF385A"/>
    <w:rsid w:val="00C35D18"/>
    <w:rsid w:val="00C72E27"/>
    <w:rsid w:val="00C84986"/>
    <w:rsid w:val="00C93A58"/>
    <w:rsid w:val="00CC05A5"/>
    <w:rsid w:val="00CF7420"/>
    <w:rsid w:val="00D079F1"/>
    <w:rsid w:val="00D429FA"/>
    <w:rsid w:val="00D56741"/>
    <w:rsid w:val="00D57300"/>
    <w:rsid w:val="00D60021"/>
    <w:rsid w:val="00D80EF4"/>
    <w:rsid w:val="00D84179"/>
    <w:rsid w:val="00D903CE"/>
    <w:rsid w:val="00D96E28"/>
    <w:rsid w:val="00E315A5"/>
    <w:rsid w:val="00E443AD"/>
    <w:rsid w:val="00E93AD1"/>
    <w:rsid w:val="00EC3FE4"/>
    <w:rsid w:val="00ED4C65"/>
    <w:rsid w:val="00EE2C35"/>
    <w:rsid w:val="00F110C2"/>
    <w:rsid w:val="00F21A2F"/>
    <w:rsid w:val="00F67736"/>
    <w:rsid w:val="00F745C9"/>
    <w:rsid w:val="00FA6A82"/>
    <w:rsid w:val="00FB2D0C"/>
    <w:rsid w:val="00FB6091"/>
    <w:rsid w:val="00FC52F4"/>
    <w:rsid w:val="00FD509F"/>
    <w:rsid w:val="00FE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415912-8388-42E8-8AC9-D04DF7E1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2C"/>
    <w:pPr>
      <w:tabs>
        <w:tab w:val="center" w:pos="4680"/>
        <w:tab w:val="right" w:pos="9360"/>
      </w:tabs>
    </w:pPr>
  </w:style>
  <w:style w:type="character" w:customStyle="1" w:styleId="HeaderChar">
    <w:name w:val="Header Char"/>
    <w:basedOn w:val="DefaultParagraphFont"/>
    <w:link w:val="Header"/>
    <w:uiPriority w:val="99"/>
    <w:rsid w:val="00706C2C"/>
  </w:style>
  <w:style w:type="paragraph" w:styleId="Footer">
    <w:name w:val="footer"/>
    <w:basedOn w:val="Normal"/>
    <w:link w:val="FooterChar"/>
    <w:uiPriority w:val="99"/>
    <w:unhideWhenUsed/>
    <w:rsid w:val="00706C2C"/>
    <w:pPr>
      <w:tabs>
        <w:tab w:val="center" w:pos="4680"/>
        <w:tab w:val="right" w:pos="9360"/>
      </w:tabs>
    </w:pPr>
  </w:style>
  <w:style w:type="character" w:customStyle="1" w:styleId="FooterChar">
    <w:name w:val="Footer Char"/>
    <w:basedOn w:val="DefaultParagraphFont"/>
    <w:link w:val="Footer"/>
    <w:uiPriority w:val="99"/>
    <w:rsid w:val="00706C2C"/>
  </w:style>
  <w:style w:type="paragraph" w:styleId="BalloonText">
    <w:name w:val="Balloon Text"/>
    <w:basedOn w:val="Normal"/>
    <w:link w:val="BalloonTextChar"/>
    <w:uiPriority w:val="99"/>
    <w:semiHidden/>
    <w:unhideWhenUsed/>
    <w:rsid w:val="00282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5E"/>
    <w:rPr>
      <w:rFonts w:ascii="Segoe UI" w:hAnsi="Segoe UI" w:cs="Segoe UI"/>
      <w:sz w:val="18"/>
      <w:szCs w:val="18"/>
    </w:rPr>
  </w:style>
  <w:style w:type="paragraph" w:styleId="ListParagraph">
    <w:name w:val="List Paragraph"/>
    <w:basedOn w:val="Normal"/>
    <w:uiPriority w:val="34"/>
    <w:qFormat/>
    <w:rsid w:val="0018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9F3E-E0E2-4D55-8F71-E63BFFA5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Julius Suchy</cp:lastModifiedBy>
  <cp:revision>2</cp:revision>
  <cp:lastPrinted>2017-10-31T19:06:00Z</cp:lastPrinted>
  <dcterms:created xsi:type="dcterms:W3CDTF">2017-11-07T14:01:00Z</dcterms:created>
  <dcterms:modified xsi:type="dcterms:W3CDTF">2017-11-07T14:01:00Z</dcterms:modified>
</cp:coreProperties>
</file>